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32061" w14:textId="77777777" w:rsidR="007128CA" w:rsidRDefault="007128CA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7AB2872" w14:textId="77777777" w:rsidR="00856B0C" w:rsidRDefault="00856B0C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B893C" w14:textId="780E3233" w:rsidR="00E43A1A" w:rsidRPr="00425863" w:rsidRDefault="002723C4" w:rsidP="00856B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205674D5" w:rsidR="00E43A1A" w:rsidRPr="0042586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25863">
        <w:rPr>
          <w:rFonts w:ascii="Times New Roman" w:hAnsi="Times New Roman" w:cs="Times New Roman"/>
          <w:sz w:val="24"/>
          <w:szCs w:val="24"/>
        </w:rPr>
        <w:t>закупівель</w:t>
      </w:r>
      <w:proofErr w:type="spellEnd"/>
      <w:r w:rsidRPr="00425863">
        <w:rPr>
          <w:rFonts w:ascii="Times New Roman" w:hAnsi="Times New Roman" w:cs="Times New Roman"/>
          <w:sz w:val="24"/>
          <w:szCs w:val="24"/>
        </w:rPr>
        <w:t xml:space="preserve"> на </w:t>
      </w:r>
      <w:r w:rsidRPr="0042586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42586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28C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42586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42586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425863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425863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425863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425863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4258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>
        <w:rPr>
          <w:rFonts w:ascii="Times New Roman" w:hAnsi="Times New Roman" w:cs="Times New Roman"/>
          <w:b/>
          <w:sz w:val="24"/>
          <w:szCs w:val="24"/>
        </w:rPr>
        <w:t>118</w:t>
      </w:r>
      <w:r w:rsidRPr="004258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42586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2C6077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425863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2835"/>
        <w:gridCol w:w="1559"/>
        <w:gridCol w:w="1560"/>
        <w:gridCol w:w="1701"/>
        <w:gridCol w:w="1559"/>
        <w:gridCol w:w="1276"/>
        <w:gridCol w:w="3261"/>
      </w:tblGrid>
      <w:tr w:rsidR="00302C25" w:rsidRPr="007128CA" w14:paraId="5F54CA29" w14:textId="35364EF0" w:rsidTr="00A735A1">
        <w:trPr>
          <w:trHeight w:val="1077"/>
        </w:trPr>
        <w:tc>
          <w:tcPr>
            <w:tcW w:w="2552" w:type="dxa"/>
            <w:vMerge w:val="restart"/>
          </w:tcPr>
          <w:bookmarkEnd w:id="0"/>
          <w:p w14:paraId="30FD6C3C" w14:textId="77777777" w:rsidR="00302C25" w:rsidRPr="00670DF3" w:rsidRDefault="00302C2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Конкретна назва предмета закупівлі</w:t>
            </w:r>
          </w:p>
        </w:tc>
        <w:tc>
          <w:tcPr>
            <w:tcW w:w="2835" w:type="dxa"/>
            <w:vMerge w:val="restart"/>
          </w:tcPr>
          <w:p w14:paraId="052E0B3F" w14:textId="77777777" w:rsidR="00302C25" w:rsidRPr="00670DF3" w:rsidRDefault="00302C2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559" w:type="dxa"/>
            <w:vMerge w:val="restart"/>
          </w:tcPr>
          <w:p w14:paraId="5272345F" w14:textId="77777777" w:rsidR="00302C25" w:rsidRPr="00670DF3" w:rsidRDefault="00302C2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Код згідно з КЕКВ (для бюджетних коштів)</w:t>
            </w:r>
          </w:p>
        </w:tc>
        <w:tc>
          <w:tcPr>
            <w:tcW w:w="1560" w:type="dxa"/>
            <w:vMerge w:val="restart"/>
          </w:tcPr>
          <w:p w14:paraId="024FFB1B" w14:textId="77777777" w:rsidR="00302C25" w:rsidRPr="00670DF3" w:rsidRDefault="00302C2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701" w:type="dxa"/>
            <w:vMerge w:val="restart"/>
          </w:tcPr>
          <w:p w14:paraId="5160DF13" w14:textId="77777777" w:rsidR="00302C25" w:rsidRPr="00670DF3" w:rsidRDefault="00302C2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Вид закупівлі</w:t>
            </w:r>
          </w:p>
        </w:tc>
        <w:tc>
          <w:tcPr>
            <w:tcW w:w="1559" w:type="dxa"/>
            <w:vMerge w:val="restart"/>
          </w:tcPr>
          <w:p w14:paraId="0C5AB273" w14:textId="77777777" w:rsidR="00302C25" w:rsidRPr="00670DF3" w:rsidRDefault="00302C2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Орієнтовний початок проведення</w:t>
            </w:r>
          </w:p>
        </w:tc>
        <w:tc>
          <w:tcPr>
            <w:tcW w:w="1276" w:type="dxa"/>
          </w:tcPr>
          <w:p w14:paraId="0E7CA864" w14:textId="77777777" w:rsidR="00302C25" w:rsidRPr="00670DF3" w:rsidRDefault="00302C2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Примітки</w:t>
            </w:r>
          </w:p>
        </w:tc>
        <w:tc>
          <w:tcPr>
            <w:tcW w:w="3261" w:type="dxa"/>
            <w:vMerge w:val="restart"/>
          </w:tcPr>
          <w:p w14:paraId="7F7F138B" w14:textId="0FDBDFA6" w:rsidR="00302C25" w:rsidRPr="00670DF3" w:rsidRDefault="00302C2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C25">
              <w:rPr>
                <w:rFonts w:ascii="Times New Roman" w:hAnsi="Times New Roman" w:cs="Times New Roman"/>
                <w:sz w:val="24"/>
                <w:szCs w:val="24"/>
              </w:rPr>
              <w:t>Ідентифікатор закупівлі</w:t>
            </w:r>
          </w:p>
        </w:tc>
      </w:tr>
      <w:tr w:rsidR="00302C25" w:rsidRPr="007128CA" w14:paraId="3FB957A5" w14:textId="491DAAD7" w:rsidTr="00A735A1">
        <w:tc>
          <w:tcPr>
            <w:tcW w:w="2552" w:type="dxa"/>
            <w:vMerge/>
          </w:tcPr>
          <w:p w14:paraId="52DC6BD2" w14:textId="77777777" w:rsidR="00302C25" w:rsidRPr="00670DF3" w:rsidRDefault="00302C2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D214AD3" w14:textId="77777777" w:rsidR="00302C25" w:rsidRPr="00670DF3" w:rsidRDefault="00302C2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3140844D" w14:textId="77777777" w:rsidR="00302C25" w:rsidRPr="00670DF3" w:rsidRDefault="00302C2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13205D5C" w14:textId="77777777" w:rsidR="00302C25" w:rsidRPr="00670DF3" w:rsidRDefault="00302C2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BAA4EAA" w14:textId="77777777" w:rsidR="00302C25" w:rsidRPr="00670DF3" w:rsidRDefault="00302C2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2F98AB19" w14:textId="77777777" w:rsidR="00302C25" w:rsidRPr="00670DF3" w:rsidRDefault="00302C2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D8EF0D2" w14:textId="51F43DE5" w:rsidR="00302C25" w:rsidRPr="00670DF3" w:rsidRDefault="00302C2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</w:tc>
        <w:tc>
          <w:tcPr>
            <w:tcW w:w="3261" w:type="dxa"/>
            <w:vMerge/>
          </w:tcPr>
          <w:p w14:paraId="122FD0F3" w14:textId="77777777" w:rsidR="00302C25" w:rsidRPr="00670DF3" w:rsidRDefault="00302C2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C25" w:rsidRPr="007128CA" w14:paraId="4895FC3D" w14:textId="4F6FC1C2" w:rsidTr="00A735A1">
        <w:tc>
          <w:tcPr>
            <w:tcW w:w="2552" w:type="dxa"/>
          </w:tcPr>
          <w:p w14:paraId="446426FD" w14:textId="77777777" w:rsidR="00302C25" w:rsidRPr="00670DF3" w:rsidRDefault="00302C2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51388DC7" w14:textId="77777777" w:rsidR="00302C25" w:rsidRPr="00670DF3" w:rsidRDefault="00302C2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01A3EB48" w14:textId="77777777" w:rsidR="00302C25" w:rsidRPr="00670DF3" w:rsidRDefault="00302C2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14:paraId="0885D06C" w14:textId="77777777" w:rsidR="00302C25" w:rsidRPr="00670DF3" w:rsidRDefault="00302C2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1099799C" w14:textId="77777777" w:rsidR="00302C25" w:rsidRPr="00670DF3" w:rsidRDefault="00302C2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14:paraId="6ADB0164" w14:textId="77777777" w:rsidR="00302C25" w:rsidRPr="00670DF3" w:rsidRDefault="00302C2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1C458C03" w14:textId="77777777" w:rsidR="00302C25" w:rsidRPr="00670DF3" w:rsidRDefault="00302C2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6D71FA23" w14:textId="405690FF" w:rsidR="00302C25" w:rsidRPr="00670DF3" w:rsidRDefault="00302C2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0D691442" w14:textId="26DD8B67" w:rsidR="00302C25" w:rsidRPr="00670DF3" w:rsidRDefault="00302C2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02C25" w:rsidRPr="007128CA" w14:paraId="76F0F486" w14:textId="133AE738" w:rsidTr="00A735A1">
        <w:trPr>
          <w:trHeight w:val="1065"/>
        </w:trPr>
        <w:tc>
          <w:tcPr>
            <w:tcW w:w="2552" w:type="dxa"/>
            <w:vAlign w:val="center"/>
          </w:tcPr>
          <w:p w14:paraId="6967144A" w14:textId="378945A2" w:rsidR="00302C25" w:rsidRPr="00670DF3" w:rsidRDefault="00302C25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B32">
              <w:rPr>
                <w:rFonts w:ascii="Times New Roman" w:hAnsi="Times New Roman" w:cs="Times New Roman"/>
                <w:sz w:val="24"/>
                <w:szCs w:val="24"/>
              </w:rPr>
              <w:t>Послуги з ремонту і технічного обслуговування персональних комп'ютерів</w:t>
            </w:r>
          </w:p>
        </w:tc>
        <w:tc>
          <w:tcPr>
            <w:tcW w:w="2835" w:type="dxa"/>
            <w:vAlign w:val="center"/>
          </w:tcPr>
          <w:p w14:paraId="32824F06" w14:textId="7972D77A" w:rsidR="00302C25" w:rsidRPr="00670DF3" w:rsidRDefault="00302C25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F31B32">
              <w:rPr>
                <w:rFonts w:ascii="Times New Roman" w:hAnsi="Times New Roman" w:cs="Times New Roman"/>
                <w:sz w:val="24"/>
                <w:szCs w:val="24"/>
              </w:rPr>
              <w:t>50320000-4: Послуги з ремонту і технічного обслуговування персональних комп’ютерів</w:t>
            </w:r>
          </w:p>
        </w:tc>
        <w:tc>
          <w:tcPr>
            <w:tcW w:w="1559" w:type="dxa"/>
            <w:vAlign w:val="center"/>
          </w:tcPr>
          <w:p w14:paraId="4C1E617C" w14:textId="17E2992F" w:rsidR="00302C25" w:rsidRPr="00670DF3" w:rsidRDefault="00302C25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60" w:type="dxa"/>
            <w:vAlign w:val="center"/>
          </w:tcPr>
          <w:p w14:paraId="448EB6C0" w14:textId="537CF82D" w:rsidR="00302C25" w:rsidRPr="00670DF3" w:rsidRDefault="00302C25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8500,00</w:t>
            </w:r>
          </w:p>
        </w:tc>
        <w:tc>
          <w:tcPr>
            <w:tcW w:w="1701" w:type="dxa"/>
            <w:vAlign w:val="center"/>
          </w:tcPr>
          <w:p w14:paraId="3205C263" w14:textId="3CB4A1A5" w:rsidR="00302C25" w:rsidRPr="00670DF3" w:rsidRDefault="00302C25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C0B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449224B5" w14:textId="34F1051F" w:rsidR="00302C25" w:rsidRPr="00670DF3" w:rsidRDefault="00302C25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</w:p>
          <w:p w14:paraId="21FF1341" w14:textId="6C0F3E0C" w:rsidR="00302C25" w:rsidRPr="00670DF3" w:rsidRDefault="00302C25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7C1CF27A" w14:textId="77777777" w:rsidR="00302C25" w:rsidRPr="00670DF3" w:rsidRDefault="00302C25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7D8F34C4" w14:textId="64197C9C" w:rsidR="00302C25" w:rsidRPr="00670DF3" w:rsidRDefault="00302C25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7520</w:t>
            </w:r>
          </w:p>
          <w:p w14:paraId="51925C6F" w14:textId="77777777" w:rsidR="00302C25" w:rsidRPr="00670DF3" w:rsidRDefault="00302C25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55C50E82" w14:textId="68C67986" w:rsidR="00302C25" w:rsidRPr="00670DF3" w:rsidRDefault="00A735A1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5A1">
              <w:rPr>
                <w:rFonts w:ascii="Times New Roman" w:hAnsi="Times New Roman" w:cs="Times New Roman"/>
                <w:sz w:val="24"/>
                <w:szCs w:val="24"/>
              </w:rPr>
              <w:t>ID: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2C25" w:rsidRPr="00302C25">
              <w:rPr>
                <w:rFonts w:ascii="Times New Roman" w:hAnsi="Times New Roman" w:cs="Times New Roman"/>
                <w:sz w:val="24"/>
                <w:szCs w:val="24"/>
              </w:rPr>
              <w:t>UA-2025-02-11-002929-a</w:t>
            </w:r>
          </w:p>
        </w:tc>
      </w:tr>
      <w:tr w:rsidR="00302C25" w:rsidRPr="007128CA" w14:paraId="66CA5F0E" w14:textId="03CA6FCA" w:rsidTr="00A735A1">
        <w:trPr>
          <w:trHeight w:val="1065"/>
        </w:trPr>
        <w:tc>
          <w:tcPr>
            <w:tcW w:w="2552" w:type="dxa"/>
            <w:vAlign w:val="center"/>
          </w:tcPr>
          <w:p w14:paraId="6F22584E" w14:textId="22ACB7D1" w:rsidR="00302C25" w:rsidRPr="00670DF3" w:rsidRDefault="00302C25" w:rsidP="00075C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90080494"/>
            <w:r w:rsidRPr="00F31B32">
              <w:rPr>
                <w:rFonts w:ascii="Times New Roman" w:hAnsi="Times New Roman" w:cs="Times New Roman"/>
                <w:sz w:val="24"/>
                <w:szCs w:val="24"/>
              </w:rPr>
              <w:t xml:space="preserve">Оригінальний картридж для принтера </w:t>
            </w:r>
            <w:proofErr w:type="spellStart"/>
            <w:r w:rsidRPr="00F31B32">
              <w:rPr>
                <w:rFonts w:ascii="Times New Roman" w:hAnsi="Times New Roman" w:cs="Times New Roman"/>
                <w:sz w:val="24"/>
                <w:szCs w:val="24"/>
              </w:rPr>
              <w:t>Canon</w:t>
            </w:r>
            <w:proofErr w:type="spellEnd"/>
            <w:r w:rsidRPr="00F31B32">
              <w:rPr>
                <w:rFonts w:ascii="Times New Roman" w:hAnsi="Times New Roman" w:cs="Times New Roman"/>
                <w:sz w:val="24"/>
                <w:szCs w:val="24"/>
              </w:rPr>
              <w:t xml:space="preserve"> MF 3010</w:t>
            </w:r>
          </w:p>
        </w:tc>
        <w:tc>
          <w:tcPr>
            <w:tcW w:w="2835" w:type="dxa"/>
            <w:vAlign w:val="center"/>
          </w:tcPr>
          <w:p w14:paraId="13A2A65E" w14:textId="482C30D9" w:rsidR="00302C25" w:rsidRPr="00670DF3" w:rsidRDefault="00302C25" w:rsidP="00075C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F31B32">
              <w:rPr>
                <w:rFonts w:ascii="Times New Roman" w:hAnsi="Times New Roman" w:cs="Times New Roman"/>
                <w:sz w:val="24"/>
                <w:szCs w:val="24"/>
              </w:rPr>
              <w:t>30120000-6: Фотокопіювальне та поліграфічне обладнання для офсетного друку</w:t>
            </w:r>
          </w:p>
        </w:tc>
        <w:tc>
          <w:tcPr>
            <w:tcW w:w="1559" w:type="dxa"/>
            <w:vAlign w:val="center"/>
          </w:tcPr>
          <w:p w14:paraId="61D52BB4" w14:textId="4CC4B098" w:rsidR="00302C25" w:rsidRPr="00670DF3" w:rsidRDefault="00302C25" w:rsidP="00075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1560" w:type="dxa"/>
            <w:vAlign w:val="center"/>
          </w:tcPr>
          <w:p w14:paraId="49FA8423" w14:textId="0B92B1A7" w:rsidR="00302C25" w:rsidRDefault="00302C25" w:rsidP="00075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1500,00</w:t>
            </w:r>
          </w:p>
        </w:tc>
        <w:tc>
          <w:tcPr>
            <w:tcW w:w="1701" w:type="dxa"/>
            <w:vAlign w:val="center"/>
          </w:tcPr>
          <w:p w14:paraId="2AAC1433" w14:textId="627CA60E" w:rsidR="00302C25" w:rsidRDefault="00302C25" w:rsidP="00075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C0B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62FB638A" w14:textId="77777777" w:rsidR="00302C25" w:rsidRPr="00670DF3" w:rsidRDefault="00302C25" w:rsidP="00075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</w:p>
          <w:p w14:paraId="268FA812" w14:textId="61269A05" w:rsidR="00302C25" w:rsidRDefault="00302C25" w:rsidP="00075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20EF9972" w14:textId="77777777" w:rsidR="00302C25" w:rsidRPr="00670DF3" w:rsidRDefault="00302C25" w:rsidP="00075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22DE65E9" w14:textId="09AD48FF" w:rsidR="00302C25" w:rsidRPr="00670DF3" w:rsidRDefault="00302C25" w:rsidP="00075C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7520</w:t>
            </w:r>
          </w:p>
          <w:p w14:paraId="702F6F36" w14:textId="77777777" w:rsidR="00302C25" w:rsidRPr="00670DF3" w:rsidRDefault="00302C25" w:rsidP="00075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082F54B4" w14:textId="09C27723" w:rsidR="00302C25" w:rsidRPr="00670DF3" w:rsidRDefault="00A735A1" w:rsidP="00075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5A1">
              <w:rPr>
                <w:rFonts w:ascii="Times New Roman" w:hAnsi="Times New Roman" w:cs="Times New Roman"/>
                <w:sz w:val="24"/>
                <w:szCs w:val="24"/>
              </w:rPr>
              <w:t>ID: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2C25" w:rsidRPr="00302C25">
              <w:rPr>
                <w:rFonts w:ascii="Times New Roman" w:hAnsi="Times New Roman" w:cs="Times New Roman"/>
                <w:sz w:val="24"/>
                <w:szCs w:val="24"/>
              </w:rPr>
              <w:t>UA-2025-02-11-003410-a</w:t>
            </w:r>
          </w:p>
        </w:tc>
      </w:tr>
      <w:bookmarkEnd w:id="1"/>
      <w:tr w:rsidR="00302C25" w:rsidRPr="007128CA" w14:paraId="38EDCBF4" w14:textId="1AD13956" w:rsidTr="00A735A1">
        <w:trPr>
          <w:trHeight w:val="1065"/>
        </w:trPr>
        <w:tc>
          <w:tcPr>
            <w:tcW w:w="2552" w:type="dxa"/>
            <w:vAlign w:val="center"/>
          </w:tcPr>
          <w:p w14:paraId="246E13E6" w14:textId="087DE8E1" w:rsidR="00302C25" w:rsidRPr="00670DF3" w:rsidRDefault="00302C25" w:rsidP="00075C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B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Послуги з централізованого водопостачання</w:t>
            </w:r>
          </w:p>
        </w:tc>
        <w:tc>
          <w:tcPr>
            <w:tcW w:w="2835" w:type="dxa"/>
            <w:vAlign w:val="center"/>
          </w:tcPr>
          <w:p w14:paraId="2DFE127B" w14:textId="511F236D" w:rsidR="00302C25" w:rsidRPr="00670DF3" w:rsidRDefault="00302C25" w:rsidP="00075C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F31B32">
              <w:rPr>
                <w:rFonts w:ascii="Times New Roman" w:hAnsi="Times New Roman" w:cs="Times New Roman"/>
                <w:sz w:val="24"/>
                <w:szCs w:val="24"/>
              </w:rPr>
              <w:t>65110000-7 Розподіл води</w:t>
            </w:r>
          </w:p>
        </w:tc>
        <w:tc>
          <w:tcPr>
            <w:tcW w:w="1559" w:type="dxa"/>
            <w:vAlign w:val="center"/>
          </w:tcPr>
          <w:p w14:paraId="0717CDCE" w14:textId="7CF8182B" w:rsidR="00302C25" w:rsidRPr="00670DF3" w:rsidRDefault="00302C25" w:rsidP="00075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2272</w:t>
            </w:r>
          </w:p>
        </w:tc>
        <w:tc>
          <w:tcPr>
            <w:tcW w:w="1560" w:type="dxa"/>
            <w:vAlign w:val="center"/>
          </w:tcPr>
          <w:p w14:paraId="373F1880" w14:textId="77700BB9" w:rsidR="00302C25" w:rsidRDefault="00302C25" w:rsidP="00075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33074,77</w:t>
            </w:r>
          </w:p>
        </w:tc>
        <w:tc>
          <w:tcPr>
            <w:tcW w:w="1701" w:type="dxa"/>
            <w:vAlign w:val="center"/>
          </w:tcPr>
          <w:p w14:paraId="0A9BB6FA" w14:textId="49B80802" w:rsidR="00302C25" w:rsidRDefault="00302C25" w:rsidP="00075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C0B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34181BE7" w14:textId="77777777" w:rsidR="00302C25" w:rsidRPr="00670DF3" w:rsidRDefault="00302C25" w:rsidP="00075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</w:p>
          <w:p w14:paraId="12C74B72" w14:textId="1BF34B55" w:rsidR="00302C25" w:rsidRDefault="00302C25" w:rsidP="00075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5F9DAA42" w14:textId="77777777" w:rsidR="00302C25" w:rsidRPr="00670DF3" w:rsidRDefault="00302C25" w:rsidP="00075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3E999086" w14:textId="77777777" w:rsidR="00302C25" w:rsidRPr="00670DF3" w:rsidRDefault="00302C25" w:rsidP="00075C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02A617DB" w14:textId="77777777" w:rsidR="00302C25" w:rsidRPr="00670DF3" w:rsidRDefault="00302C25" w:rsidP="00075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79157B4" w14:textId="5299CBFC" w:rsidR="00302C25" w:rsidRPr="00670DF3" w:rsidRDefault="00A735A1" w:rsidP="00075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5A1">
              <w:rPr>
                <w:rFonts w:ascii="Times New Roman" w:hAnsi="Times New Roman" w:cs="Times New Roman"/>
                <w:sz w:val="24"/>
                <w:szCs w:val="24"/>
              </w:rPr>
              <w:t>ID: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2C25" w:rsidRPr="00302C25">
              <w:rPr>
                <w:rFonts w:ascii="Times New Roman" w:hAnsi="Times New Roman" w:cs="Times New Roman"/>
                <w:sz w:val="24"/>
                <w:szCs w:val="24"/>
              </w:rPr>
              <w:t>UA-2025-02-11-003850-a</w:t>
            </w:r>
          </w:p>
        </w:tc>
      </w:tr>
      <w:tr w:rsidR="00302C25" w:rsidRPr="007128CA" w14:paraId="14D429AD" w14:textId="4DDE8ED3" w:rsidTr="00A735A1">
        <w:trPr>
          <w:trHeight w:val="1065"/>
        </w:trPr>
        <w:tc>
          <w:tcPr>
            <w:tcW w:w="2552" w:type="dxa"/>
            <w:vAlign w:val="center"/>
          </w:tcPr>
          <w:p w14:paraId="54DC2221" w14:textId="2BA60498" w:rsidR="00302C25" w:rsidRPr="00F31B32" w:rsidRDefault="00302C25" w:rsidP="00F31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B32">
              <w:rPr>
                <w:rFonts w:ascii="Times New Roman" w:hAnsi="Times New Roman" w:cs="Times New Roman"/>
                <w:sz w:val="24"/>
                <w:szCs w:val="24"/>
              </w:rPr>
              <w:t>Послуги з централізованого водовідведення</w:t>
            </w:r>
          </w:p>
        </w:tc>
        <w:tc>
          <w:tcPr>
            <w:tcW w:w="2835" w:type="dxa"/>
            <w:vAlign w:val="center"/>
          </w:tcPr>
          <w:p w14:paraId="1C163CE8" w14:textId="7742AA0E" w:rsidR="00302C25" w:rsidRPr="00670DF3" w:rsidRDefault="00302C25" w:rsidP="00F31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F31B32">
              <w:rPr>
                <w:rFonts w:ascii="Times New Roman" w:hAnsi="Times New Roman" w:cs="Times New Roman"/>
                <w:sz w:val="24"/>
                <w:szCs w:val="24"/>
              </w:rPr>
              <w:t>90430000-0 Послуги з відведення стічних вод</w:t>
            </w:r>
          </w:p>
        </w:tc>
        <w:tc>
          <w:tcPr>
            <w:tcW w:w="1559" w:type="dxa"/>
            <w:vAlign w:val="center"/>
          </w:tcPr>
          <w:p w14:paraId="1C2B5FDC" w14:textId="79DF442D" w:rsidR="00302C25" w:rsidRDefault="00302C25" w:rsidP="00F31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2272</w:t>
            </w:r>
          </w:p>
        </w:tc>
        <w:tc>
          <w:tcPr>
            <w:tcW w:w="1560" w:type="dxa"/>
            <w:vAlign w:val="center"/>
          </w:tcPr>
          <w:p w14:paraId="47092AA7" w14:textId="46DCC9B0" w:rsidR="00302C25" w:rsidRDefault="00302C25" w:rsidP="00F31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23665,43</w:t>
            </w:r>
          </w:p>
        </w:tc>
        <w:tc>
          <w:tcPr>
            <w:tcW w:w="1701" w:type="dxa"/>
            <w:vAlign w:val="center"/>
          </w:tcPr>
          <w:p w14:paraId="45B61731" w14:textId="1ED1D61E" w:rsidR="00302C25" w:rsidRPr="00075C0B" w:rsidRDefault="00302C25" w:rsidP="00F31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C0B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730FEDE6" w14:textId="77777777" w:rsidR="00302C25" w:rsidRPr="00670DF3" w:rsidRDefault="00302C25" w:rsidP="00F31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</w:p>
          <w:p w14:paraId="75A49A6C" w14:textId="452688D1" w:rsidR="00302C25" w:rsidRDefault="00302C25" w:rsidP="00F31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725B81EE" w14:textId="77777777" w:rsidR="00302C25" w:rsidRPr="00670DF3" w:rsidRDefault="00302C25" w:rsidP="00F31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3B9476A8" w14:textId="77777777" w:rsidR="00302C25" w:rsidRPr="00670DF3" w:rsidRDefault="00302C25" w:rsidP="00F31B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46C52974" w14:textId="77777777" w:rsidR="00302C25" w:rsidRPr="00670DF3" w:rsidRDefault="00302C25" w:rsidP="00F31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E1A06D9" w14:textId="2EDBF30F" w:rsidR="00302C25" w:rsidRPr="00670DF3" w:rsidRDefault="00A735A1" w:rsidP="00F31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5A1">
              <w:rPr>
                <w:rFonts w:ascii="Times New Roman" w:hAnsi="Times New Roman" w:cs="Times New Roman"/>
                <w:sz w:val="24"/>
                <w:szCs w:val="24"/>
              </w:rPr>
              <w:t>ID: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2C25" w:rsidRPr="00302C25">
              <w:rPr>
                <w:rFonts w:ascii="Times New Roman" w:hAnsi="Times New Roman" w:cs="Times New Roman"/>
                <w:sz w:val="24"/>
                <w:szCs w:val="24"/>
              </w:rPr>
              <w:t>UA-2025-02-11-005041-a</w:t>
            </w:r>
          </w:p>
        </w:tc>
      </w:tr>
    </w:tbl>
    <w:p w14:paraId="41C8FAB6" w14:textId="77777777" w:rsidR="005C6679" w:rsidRPr="00425863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6221AB23" w:rsidR="00E43A1A" w:rsidRPr="00AD58B4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8B4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AD58B4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AD58B4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AD58B4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AD58B4">
        <w:rPr>
          <w:rFonts w:ascii="Times New Roman" w:hAnsi="Times New Roman" w:cs="Times New Roman"/>
          <w:sz w:val="24"/>
          <w:szCs w:val="24"/>
        </w:rPr>
        <w:t xml:space="preserve">від </w:t>
      </w:r>
      <w:r w:rsidR="00F31B32">
        <w:rPr>
          <w:rFonts w:ascii="Times New Roman" w:hAnsi="Times New Roman" w:cs="Times New Roman"/>
          <w:sz w:val="24"/>
          <w:szCs w:val="24"/>
        </w:rPr>
        <w:t>11</w:t>
      </w:r>
      <w:r w:rsidRPr="00AD58B4">
        <w:rPr>
          <w:rFonts w:ascii="Times New Roman" w:hAnsi="Times New Roman" w:cs="Times New Roman"/>
          <w:sz w:val="24"/>
          <w:szCs w:val="24"/>
        </w:rPr>
        <w:t>.</w:t>
      </w:r>
      <w:r w:rsidR="002C6077" w:rsidRPr="00AD58B4">
        <w:rPr>
          <w:rFonts w:ascii="Times New Roman" w:hAnsi="Times New Roman" w:cs="Times New Roman"/>
          <w:sz w:val="24"/>
          <w:szCs w:val="24"/>
        </w:rPr>
        <w:t>0</w:t>
      </w:r>
      <w:r w:rsidR="00670DF3">
        <w:rPr>
          <w:rFonts w:ascii="Times New Roman" w:hAnsi="Times New Roman" w:cs="Times New Roman"/>
          <w:sz w:val="24"/>
          <w:szCs w:val="24"/>
        </w:rPr>
        <w:t>2</w:t>
      </w:r>
      <w:r w:rsidR="002A244F" w:rsidRPr="00AD58B4">
        <w:rPr>
          <w:rFonts w:ascii="Times New Roman" w:hAnsi="Times New Roman" w:cs="Times New Roman"/>
          <w:sz w:val="24"/>
          <w:szCs w:val="24"/>
        </w:rPr>
        <w:t>.202</w:t>
      </w:r>
      <w:r w:rsidR="007128CA" w:rsidRPr="00AD58B4">
        <w:rPr>
          <w:rFonts w:ascii="Times New Roman" w:hAnsi="Times New Roman" w:cs="Times New Roman"/>
          <w:sz w:val="24"/>
          <w:szCs w:val="24"/>
        </w:rPr>
        <w:t>5</w:t>
      </w:r>
      <w:r w:rsidRPr="00AD58B4">
        <w:rPr>
          <w:rFonts w:ascii="Times New Roman" w:hAnsi="Times New Roman" w:cs="Times New Roman"/>
          <w:sz w:val="24"/>
          <w:szCs w:val="24"/>
        </w:rPr>
        <w:t>р. протокол №</w:t>
      </w:r>
      <w:r w:rsidR="002A244F" w:rsidRPr="00AD58B4">
        <w:rPr>
          <w:rFonts w:ascii="Times New Roman" w:hAnsi="Times New Roman" w:cs="Times New Roman"/>
          <w:sz w:val="24"/>
          <w:szCs w:val="24"/>
        </w:rPr>
        <w:t xml:space="preserve"> </w:t>
      </w:r>
      <w:r w:rsidR="00075C0B">
        <w:rPr>
          <w:rFonts w:ascii="Times New Roman" w:hAnsi="Times New Roman" w:cs="Times New Roman"/>
          <w:sz w:val="24"/>
          <w:szCs w:val="24"/>
        </w:rPr>
        <w:t>3</w:t>
      </w:r>
      <w:r w:rsidR="00F31B32">
        <w:rPr>
          <w:rFonts w:ascii="Times New Roman" w:hAnsi="Times New Roman" w:cs="Times New Roman"/>
          <w:sz w:val="24"/>
          <w:szCs w:val="24"/>
        </w:rPr>
        <w:t>6</w:t>
      </w:r>
      <w:r w:rsidRPr="00AD58B4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AD58B4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77777777" w:rsidR="001E4AD2" w:rsidRPr="00AD58B4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8B4">
        <w:rPr>
          <w:rFonts w:ascii="Times New Roman" w:hAnsi="Times New Roman" w:cs="Times New Roman"/>
          <w:sz w:val="24"/>
          <w:szCs w:val="24"/>
        </w:rPr>
        <w:t xml:space="preserve">Примітка: </w:t>
      </w:r>
      <w:r w:rsidR="00A0128A" w:rsidRPr="00AD58B4">
        <w:rPr>
          <w:rFonts w:ascii="Times New Roman" w:hAnsi="Times New Roman" w:cs="Times New Roman"/>
          <w:b/>
          <w:sz w:val="24"/>
          <w:szCs w:val="24"/>
        </w:rPr>
        <w:t>закупівлі здійснюю</w:t>
      </w:r>
      <w:r w:rsidR="00CF667F" w:rsidRPr="00AD58B4">
        <w:rPr>
          <w:rFonts w:ascii="Times New Roman" w:hAnsi="Times New Roman" w:cs="Times New Roman"/>
          <w:b/>
          <w:sz w:val="24"/>
          <w:szCs w:val="24"/>
        </w:rPr>
        <w:t>ться</w:t>
      </w:r>
      <w:r w:rsidRPr="00AD58B4">
        <w:rPr>
          <w:rFonts w:ascii="Times New Roman" w:hAnsi="Times New Roman" w:cs="Times New Roman"/>
          <w:b/>
          <w:sz w:val="24"/>
          <w:szCs w:val="24"/>
        </w:rPr>
        <w:t xml:space="preserve"> відповідно до норм</w:t>
      </w:r>
      <w:r w:rsidR="00871214" w:rsidRPr="00AD58B4">
        <w:rPr>
          <w:rFonts w:ascii="Times New Roman" w:hAnsi="Times New Roman" w:cs="Times New Roman"/>
          <w:b/>
          <w:sz w:val="24"/>
          <w:szCs w:val="24"/>
        </w:rPr>
        <w:t xml:space="preserve"> постанови КМУ від 12.10.2022  </w:t>
      </w:r>
      <w:r w:rsidRPr="00AD58B4">
        <w:rPr>
          <w:rFonts w:ascii="Times New Roman" w:hAnsi="Times New Roman" w:cs="Times New Roman"/>
          <w:b/>
          <w:sz w:val="24"/>
          <w:szCs w:val="24"/>
        </w:rPr>
        <w:t>№ 1178</w:t>
      </w:r>
      <w:r w:rsidRPr="00AD58B4">
        <w:rPr>
          <w:rFonts w:ascii="Times New Roman" w:hAnsi="Times New Roman" w:cs="Times New Roman"/>
          <w:sz w:val="24"/>
          <w:szCs w:val="24"/>
        </w:rPr>
        <w:t>.</w:t>
      </w:r>
    </w:p>
    <w:p w14:paraId="45B09BC8" w14:textId="77777777" w:rsidR="00A726D1" w:rsidRPr="00AD58B4" w:rsidRDefault="00A726D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5525EB" w14:textId="77777777" w:rsidR="006163B6" w:rsidRPr="00AD58B4" w:rsidRDefault="006163B6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C6F2E" w14:textId="77777777" w:rsidR="00E43A1A" w:rsidRPr="00AD58B4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8B4">
        <w:rPr>
          <w:rFonts w:ascii="Times New Roman" w:hAnsi="Times New Roman" w:cs="Times New Roman"/>
          <w:sz w:val="24"/>
          <w:szCs w:val="24"/>
        </w:rPr>
        <w:t xml:space="preserve">Уповноважена особа                                  </w:t>
      </w:r>
      <w:r w:rsidR="008A5B82" w:rsidRPr="00AD58B4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D58B4">
        <w:rPr>
          <w:rFonts w:ascii="Times New Roman" w:hAnsi="Times New Roman" w:cs="Times New Roman"/>
          <w:sz w:val="24"/>
          <w:szCs w:val="24"/>
        </w:rPr>
        <w:t xml:space="preserve">                                     А</w:t>
      </w:r>
      <w:r w:rsidR="0032514F" w:rsidRPr="00AD58B4">
        <w:rPr>
          <w:rFonts w:ascii="Times New Roman" w:hAnsi="Times New Roman" w:cs="Times New Roman"/>
          <w:sz w:val="24"/>
          <w:szCs w:val="24"/>
        </w:rPr>
        <w:t>льона ТИМОШЕНКО</w:t>
      </w:r>
    </w:p>
    <w:sectPr w:rsidR="00E43A1A" w:rsidRPr="00AD58B4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C8B61" w14:textId="77777777" w:rsidR="00D211AD" w:rsidRDefault="00D211AD" w:rsidP="0023219C">
      <w:pPr>
        <w:spacing w:after="0" w:line="240" w:lineRule="auto"/>
      </w:pPr>
      <w:r>
        <w:separator/>
      </w:r>
    </w:p>
  </w:endnote>
  <w:endnote w:type="continuationSeparator" w:id="0">
    <w:p w14:paraId="54196514" w14:textId="77777777" w:rsidR="00D211AD" w:rsidRDefault="00D211AD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D5A1D" w14:textId="77777777" w:rsidR="00D211AD" w:rsidRDefault="00D211AD" w:rsidP="0023219C">
      <w:pPr>
        <w:spacing w:after="0" w:line="240" w:lineRule="auto"/>
      </w:pPr>
      <w:r>
        <w:separator/>
      </w:r>
    </w:p>
  </w:footnote>
  <w:footnote w:type="continuationSeparator" w:id="0">
    <w:p w14:paraId="3A2AB6A5" w14:textId="77777777" w:rsidR="00D211AD" w:rsidRDefault="00D211AD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5C0B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B9E"/>
    <w:rsid w:val="00296E4C"/>
    <w:rsid w:val="00297B13"/>
    <w:rsid w:val="00297F8E"/>
    <w:rsid w:val="002A06C6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300569"/>
    <w:rsid w:val="00300733"/>
    <w:rsid w:val="0030086F"/>
    <w:rsid w:val="0030221E"/>
    <w:rsid w:val="003025E2"/>
    <w:rsid w:val="00302A14"/>
    <w:rsid w:val="00302C25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0E0A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0CE6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2AEF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07B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E7A"/>
    <w:rsid w:val="005502D3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0DF3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575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715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5C9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35A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098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C03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16BB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639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1AD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7187"/>
    <w:rsid w:val="00D576CD"/>
    <w:rsid w:val="00D57731"/>
    <w:rsid w:val="00D57A50"/>
    <w:rsid w:val="00D57A84"/>
    <w:rsid w:val="00D620B2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CF5"/>
    <w:rsid w:val="00F00F74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B32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5235</TotalTime>
  <Pages>1</Pages>
  <Words>1445</Words>
  <Characters>825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630</cp:revision>
  <cp:lastPrinted>2025-02-11T11:02:00Z</cp:lastPrinted>
  <dcterms:created xsi:type="dcterms:W3CDTF">2020-10-07T13:56:00Z</dcterms:created>
  <dcterms:modified xsi:type="dcterms:W3CDTF">2025-05-08T05:12:00Z</dcterms:modified>
</cp:coreProperties>
</file>